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DF" w:rsidRDefault="00CD34DF" w:rsidP="00CD34DF">
      <w:pPr>
        <w:widowControl w:val="0"/>
        <w:rPr>
          <w:b/>
          <w:bCs/>
          <w:sz w:val="28"/>
          <w:szCs w:val="28"/>
        </w:rPr>
      </w:pPr>
      <w:r>
        <w:rPr>
          <w:b/>
          <w:bCs/>
          <w:sz w:val="28"/>
          <w:szCs w:val="28"/>
        </w:rPr>
        <w:t>If you are considering becoming a Christian….</w:t>
      </w:r>
    </w:p>
    <w:p w:rsidR="00CD34DF" w:rsidRDefault="00CD34DF" w:rsidP="00CD34DF">
      <w:pPr>
        <w:widowControl w:val="0"/>
        <w:rPr>
          <w:bCs/>
          <w:sz w:val="22"/>
          <w:szCs w:val="22"/>
        </w:rPr>
      </w:pPr>
      <w:r>
        <w:rPr>
          <w:bCs/>
          <w:sz w:val="22"/>
          <w:szCs w:val="22"/>
        </w:rPr>
        <w:t>This is not a decision to be taken lightly. It is not a quick fix, fire-insurance, one more thing to try to make you feel better. It is an eternal commitment to Jesus Christ as Forgiver and Leader of your life. Please take time to explore these sites:</w:t>
      </w:r>
    </w:p>
    <w:p w:rsidR="00CD34DF" w:rsidRDefault="00CD34DF" w:rsidP="00CD34DF">
      <w:pPr>
        <w:widowControl w:val="0"/>
        <w:rPr>
          <w:b/>
          <w:bCs/>
          <w:sz w:val="22"/>
          <w:szCs w:val="22"/>
        </w:rPr>
      </w:pPr>
      <w:r>
        <w:rPr>
          <w:b/>
          <w:bCs/>
          <w:sz w:val="22"/>
          <w:szCs w:val="22"/>
        </w:rPr>
        <w:t> </w:t>
      </w:r>
    </w:p>
    <w:p w:rsidR="00CD34DF" w:rsidRDefault="00CD34DF" w:rsidP="00CD34DF">
      <w:pPr>
        <w:widowControl w:val="0"/>
        <w:rPr>
          <w:sz w:val="22"/>
          <w:szCs w:val="22"/>
        </w:rPr>
      </w:pPr>
      <w:r>
        <w:rPr>
          <w:b/>
          <w:bCs/>
          <w:sz w:val="22"/>
          <w:szCs w:val="22"/>
        </w:rPr>
        <w:t xml:space="preserve">Who is Jesus? </w:t>
      </w:r>
      <w:hyperlink r:id="rId4" w:history="1">
        <w:r>
          <w:rPr>
            <w:rStyle w:val="Hyperlink"/>
            <w:color w:val="0000FF"/>
            <w:sz w:val="22"/>
            <w:szCs w:val="22"/>
          </w:rPr>
          <w:t>http://www.whoisjesus-really.com/english/menu.htm</w:t>
        </w:r>
      </w:hyperlink>
      <w:r>
        <w:rPr>
          <w:sz w:val="22"/>
          <w:szCs w:val="22"/>
        </w:rPr>
        <w:br/>
        <w:t>Lots of questions answered here about Jesus.</w:t>
      </w:r>
    </w:p>
    <w:p w:rsidR="00CD34DF" w:rsidRDefault="00CD34DF" w:rsidP="00CD34DF">
      <w:pPr>
        <w:widowControl w:val="0"/>
        <w:rPr>
          <w:sz w:val="22"/>
          <w:szCs w:val="22"/>
        </w:rPr>
      </w:pPr>
      <w:r>
        <w:rPr>
          <w:sz w:val="22"/>
          <w:szCs w:val="22"/>
        </w:rPr>
        <w:t> </w:t>
      </w:r>
    </w:p>
    <w:p w:rsidR="00CD34DF" w:rsidRDefault="00CD34DF" w:rsidP="00CD34DF">
      <w:pPr>
        <w:widowControl w:val="0"/>
        <w:rPr>
          <w:sz w:val="22"/>
          <w:szCs w:val="22"/>
        </w:rPr>
      </w:pPr>
      <w:r>
        <w:rPr>
          <w:b/>
          <w:bCs/>
          <w:sz w:val="22"/>
          <w:szCs w:val="22"/>
        </w:rPr>
        <w:t xml:space="preserve">Questioning Faith list of links: </w:t>
      </w:r>
      <w:r>
        <w:rPr>
          <w:color w:val="0000FF"/>
          <w:sz w:val="22"/>
          <w:szCs w:val="22"/>
          <w:u w:val="single"/>
        </w:rPr>
        <w:t>http://www.ivpress.com/questioningfaith/resources/</w:t>
      </w:r>
      <w:r>
        <w:rPr>
          <w:sz w:val="22"/>
          <w:szCs w:val="22"/>
        </w:rPr>
        <w:br/>
        <w:t>Great list of topics/questions of all sorts about the Christian faith with links to answers.</w:t>
      </w:r>
    </w:p>
    <w:p w:rsidR="00CD34DF" w:rsidRDefault="00CD34DF" w:rsidP="00CD34DF">
      <w:pPr>
        <w:widowControl w:val="0"/>
        <w:rPr>
          <w:color w:val="0000FF"/>
          <w:sz w:val="22"/>
          <w:szCs w:val="22"/>
          <w:u w:val="single"/>
        </w:rPr>
      </w:pPr>
      <w:r>
        <w:rPr>
          <w:color w:val="0000FF"/>
          <w:sz w:val="22"/>
          <w:szCs w:val="22"/>
          <w:u w:val="single"/>
        </w:rPr>
        <w:t> </w:t>
      </w:r>
    </w:p>
    <w:p w:rsidR="00CD34DF" w:rsidRDefault="00CD34DF" w:rsidP="00CD34DF">
      <w:pPr>
        <w:widowControl w:val="0"/>
        <w:rPr>
          <w:sz w:val="22"/>
          <w:szCs w:val="22"/>
        </w:rPr>
      </w:pPr>
      <w:r>
        <w:rPr>
          <w:b/>
          <w:bCs/>
          <w:sz w:val="22"/>
          <w:szCs w:val="22"/>
        </w:rPr>
        <w:t xml:space="preserve">Christian Research Institute: </w:t>
      </w:r>
      <w:hyperlink r:id="rId5" w:history="1">
        <w:r>
          <w:rPr>
            <w:rStyle w:val="Hyperlink"/>
            <w:color w:val="0000FF"/>
            <w:sz w:val="22"/>
            <w:szCs w:val="22"/>
          </w:rPr>
          <w:t>http://www.equip.org/</w:t>
        </w:r>
      </w:hyperlink>
      <w:r>
        <w:rPr>
          <w:sz w:val="22"/>
          <w:szCs w:val="22"/>
        </w:rPr>
        <w:br/>
        <w:t>This is the website of the Christian Research Institute and Hank Hanegraff, the Bible Answer Man. It has many resources that answer questions about the Christian faith and other religions in depth. Excellent books and resources are also available on the site.</w:t>
      </w:r>
    </w:p>
    <w:p w:rsidR="00CD34DF" w:rsidRDefault="00CD34DF" w:rsidP="00CD34DF">
      <w:pPr>
        <w:widowControl w:val="0"/>
        <w:rPr>
          <w:sz w:val="22"/>
          <w:szCs w:val="22"/>
        </w:rPr>
      </w:pPr>
      <w:r>
        <w:rPr>
          <w:sz w:val="22"/>
          <w:szCs w:val="22"/>
        </w:rPr>
        <w:t xml:space="preserve"> </w:t>
      </w:r>
    </w:p>
    <w:p w:rsidR="00CD34DF" w:rsidRDefault="00CD34DF" w:rsidP="00CD34DF">
      <w:pPr>
        <w:widowControl w:val="0"/>
        <w:rPr>
          <w:sz w:val="22"/>
          <w:szCs w:val="22"/>
        </w:rPr>
      </w:pPr>
      <w:r>
        <w:rPr>
          <w:b/>
          <w:bCs/>
          <w:sz w:val="22"/>
          <w:szCs w:val="22"/>
        </w:rPr>
        <w:t xml:space="preserve">Ten Reasons to Believe: </w:t>
      </w:r>
      <w:hyperlink r:id="rId6" w:history="1">
        <w:r>
          <w:rPr>
            <w:rStyle w:val="Hyperlink"/>
            <w:color w:val="0000FF"/>
            <w:sz w:val="22"/>
            <w:szCs w:val="22"/>
          </w:rPr>
          <w:t>http://www.rbc.org/rtb/</w:t>
        </w:r>
      </w:hyperlink>
      <w:r>
        <w:rPr>
          <w:sz w:val="22"/>
          <w:szCs w:val="22"/>
        </w:rPr>
        <w:br/>
        <w:t>An excellent site to explore the Christian faith in detail. Contains a number of lists including: Ten reasons to believe in life after death, Ten reasons to believe in Christ rather than religion, Ten reasons to believe in the Bible</w:t>
      </w:r>
    </w:p>
    <w:p w:rsidR="00CD34DF" w:rsidRDefault="00CD34DF" w:rsidP="00CD34DF">
      <w:pPr>
        <w:widowControl w:val="0"/>
        <w:rPr>
          <w:b/>
          <w:bCs/>
          <w:sz w:val="22"/>
          <w:szCs w:val="22"/>
        </w:rPr>
      </w:pPr>
      <w:r>
        <w:rPr>
          <w:b/>
          <w:bCs/>
          <w:sz w:val="22"/>
          <w:szCs w:val="22"/>
        </w:rPr>
        <w:t> </w:t>
      </w:r>
    </w:p>
    <w:p w:rsidR="00CD34DF" w:rsidRDefault="00CD34DF" w:rsidP="00CD34DF">
      <w:pPr>
        <w:widowControl w:val="0"/>
        <w:rPr>
          <w:sz w:val="22"/>
          <w:szCs w:val="22"/>
        </w:rPr>
      </w:pPr>
      <w:r>
        <w:rPr>
          <w:b/>
          <w:bCs/>
          <w:sz w:val="22"/>
          <w:szCs w:val="22"/>
        </w:rPr>
        <w:t xml:space="preserve">Campus Crusade for Christ: </w:t>
      </w:r>
      <w:hyperlink r:id="rId7" w:history="1">
        <w:r>
          <w:rPr>
            <w:rStyle w:val="Hyperlink"/>
            <w:color w:val="0000FF"/>
            <w:sz w:val="22"/>
            <w:szCs w:val="22"/>
          </w:rPr>
          <w:t>http://www.ccci.org/how-to-know-god/jesus/who-is-jesus-god-or-just-a-good-man.aspx</w:t>
        </w:r>
      </w:hyperlink>
      <w:r>
        <w:rPr>
          <w:sz w:val="22"/>
          <w:szCs w:val="22"/>
        </w:rPr>
        <w:br/>
        <w:t>Lots of information for those exploring the Christian life and for those who want to live it.</w:t>
      </w:r>
    </w:p>
    <w:p w:rsidR="00CD34DF" w:rsidRDefault="00CD34DF" w:rsidP="00CD34DF">
      <w:pPr>
        <w:widowControl w:val="0"/>
        <w:rPr>
          <w:b/>
          <w:bCs/>
          <w:sz w:val="22"/>
          <w:szCs w:val="22"/>
        </w:rPr>
      </w:pPr>
      <w:r>
        <w:rPr>
          <w:b/>
          <w:bCs/>
          <w:sz w:val="22"/>
          <w:szCs w:val="22"/>
        </w:rPr>
        <w:t> </w:t>
      </w:r>
    </w:p>
    <w:p w:rsidR="00CD34DF" w:rsidRDefault="00CD34DF" w:rsidP="00CD34DF">
      <w:pPr>
        <w:pStyle w:val="Heading2"/>
        <w:rPr>
          <w:sz w:val="28"/>
          <w:szCs w:val="28"/>
        </w:rPr>
      </w:pPr>
      <w:r>
        <w:rPr>
          <w:sz w:val="28"/>
          <w:szCs w:val="28"/>
        </w:rPr>
        <w:t>Websites for growing in the Christian faith</w:t>
      </w:r>
    </w:p>
    <w:p w:rsidR="00CD34DF" w:rsidRDefault="00CD34DF" w:rsidP="00CD34DF">
      <w:pPr>
        <w:pStyle w:val="Heading2"/>
        <w:rPr>
          <w:sz w:val="22"/>
          <w:szCs w:val="22"/>
        </w:rPr>
      </w:pPr>
      <w:r>
        <w:rPr>
          <w:sz w:val="22"/>
          <w:szCs w:val="22"/>
        </w:rPr>
        <w:t> </w:t>
      </w:r>
    </w:p>
    <w:p w:rsidR="00CD34DF" w:rsidRDefault="00CD34DF" w:rsidP="00CD34DF">
      <w:pPr>
        <w:widowControl w:val="0"/>
        <w:rPr>
          <w:b/>
          <w:bCs/>
          <w:sz w:val="22"/>
          <w:szCs w:val="22"/>
        </w:rPr>
      </w:pPr>
      <w:r>
        <w:rPr>
          <w:b/>
          <w:bCs/>
          <w:sz w:val="22"/>
          <w:szCs w:val="22"/>
        </w:rPr>
        <w:t>Once you become a Christian you are expected to grow in your faith—these sites will help:</w:t>
      </w:r>
    </w:p>
    <w:p w:rsidR="00CD34DF" w:rsidRDefault="00CD34DF" w:rsidP="00CD34DF">
      <w:pPr>
        <w:widowControl w:val="0"/>
        <w:rPr>
          <w:b/>
          <w:bCs/>
          <w:sz w:val="22"/>
          <w:szCs w:val="22"/>
        </w:rPr>
      </w:pPr>
      <w:r>
        <w:rPr>
          <w:b/>
          <w:bCs/>
          <w:sz w:val="22"/>
          <w:szCs w:val="22"/>
        </w:rPr>
        <w:t> </w:t>
      </w:r>
    </w:p>
    <w:p w:rsidR="00CD34DF" w:rsidRDefault="00CD34DF" w:rsidP="00CD34DF">
      <w:pPr>
        <w:widowControl w:val="0"/>
        <w:rPr>
          <w:sz w:val="22"/>
          <w:szCs w:val="22"/>
        </w:rPr>
      </w:pPr>
      <w:r>
        <w:rPr>
          <w:b/>
          <w:bCs/>
          <w:sz w:val="22"/>
          <w:szCs w:val="22"/>
        </w:rPr>
        <w:t xml:space="preserve">Ten Action Steps for a New Christian: </w:t>
      </w:r>
      <w:hyperlink r:id="rId8" w:history="1">
        <w:r>
          <w:rPr>
            <w:rStyle w:val="Hyperlink"/>
            <w:color w:val="0000FF"/>
            <w:sz w:val="22"/>
            <w:szCs w:val="22"/>
          </w:rPr>
          <w:t>http://www.rbc.org/rtb/</w:t>
        </w:r>
      </w:hyperlink>
      <w:r>
        <w:rPr>
          <w:sz w:val="22"/>
          <w:szCs w:val="22"/>
        </w:rPr>
        <w:br/>
        <w:t>A simple, yet vitally important list of the actions important for a new Christian, with clear explanations. Free materials.</w:t>
      </w:r>
    </w:p>
    <w:p w:rsidR="00CD34DF" w:rsidRDefault="00CD34DF" w:rsidP="00CD34DF">
      <w:pPr>
        <w:widowControl w:val="0"/>
        <w:rPr>
          <w:b/>
          <w:bCs/>
          <w:sz w:val="22"/>
          <w:szCs w:val="22"/>
        </w:rPr>
      </w:pPr>
      <w:r>
        <w:rPr>
          <w:b/>
          <w:bCs/>
          <w:sz w:val="22"/>
          <w:szCs w:val="22"/>
        </w:rPr>
        <w:t> </w:t>
      </w:r>
    </w:p>
    <w:p w:rsidR="00CD34DF" w:rsidRDefault="00CD34DF" w:rsidP="00CD34DF">
      <w:pPr>
        <w:widowControl w:val="0"/>
        <w:rPr>
          <w:sz w:val="22"/>
          <w:szCs w:val="22"/>
        </w:rPr>
      </w:pPr>
      <w:r>
        <w:rPr>
          <w:b/>
          <w:bCs/>
          <w:sz w:val="22"/>
          <w:szCs w:val="22"/>
        </w:rPr>
        <w:t xml:space="preserve">Christian Research Institute: </w:t>
      </w:r>
      <w:hyperlink r:id="rId9" w:history="1">
        <w:r>
          <w:rPr>
            <w:rStyle w:val="Hyperlink"/>
            <w:color w:val="0000FF"/>
            <w:sz w:val="22"/>
            <w:szCs w:val="22"/>
          </w:rPr>
          <w:t>http://www.equip.org/</w:t>
        </w:r>
      </w:hyperlink>
      <w:r>
        <w:rPr>
          <w:sz w:val="22"/>
          <w:szCs w:val="22"/>
        </w:rPr>
        <w:br/>
        <w:t>I'm listing this website again because it is also one of the best resources for Christian growth.</w:t>
      </w:r>
    </w:p>
    <w:p w:rsidR="00CD34DF" w:rsidRDefault="00CD34DF" w:rsidP="00CD34DF">
      <w:pPr>
        <w:widowControl w:val="0"/>
        <w:rPr>
          <w:b/>
          <w:bCs/>
          <w:sz w:val="22"/>
          <w:szCs w:val="22"/>
        </w:rPr>
      </w:pPr>
      <w:r>
        <w:rPr>
          <w:b/>
          <w:bCs/>
          <w:sz w:val="22"/>
          <w:szCs w:val="22"/>
        </w:rPr>
        <w:t> </w:t>
      </w:r>
    </w:p>
    <w:p w:rsidR="00CD34DF" w:rsidRDefault="00CD34DF" w:rsidP="00CD34DF">
      <w:pPr>
        <w:widowControl w:val="0"/>
        <w:rPr>
          <w:sz w:val="22"/>
          <w:szCs w:val="22"/>
        </w:rPr>
      </w:pPr>
      <w:r>
        <w:rPr>
          <w:b/>
          <w:bCs/>
          <w:sz w:val="22"/>
          <w:szCs w:val="22"/>
        </w:rPr>
        <w:t xml:space="preserve">The Blue Letter Bible: </w:t>
      </w:r>
      <w:hyperlink r:id="rId10" w:history="1">
        <w:r>
          <w:rPr>
            <w:rStyle w:val="Hyperlink"/>
            <w:color w:val="0000FF"/>
            <w:sz w:val="22"/>
            <w:szCs w:val="22"/>
          </w:rPr>
          <w:t>http://www.blueletterbible.org/index.html</w:t>
        </w:r>
      </w:hyperlink>
      <w:r>
        <w:rPr>
          <w:sz w:val="22"/>
          <w:szCs w:val="22"/>
        </w:rPr>
        <w:br/>
        <w:t>A classic site of free Bible study tools: commentaries, maps, all sorts of study guides. This is wonderful resource for personal Bible study. From individual verses you can click on concordance and commentaries related to the verse.</w:t>
      </w:r>
    </w:p>
    <w:p w:rsidR="00CD34DF" w:rsidRDefault="00CD34DF" w:rsidP="00CD34DF">
      <w:pPr>
        <w:widowControl w:val="0"/>
        <w:rPr>
          <w:b/>
          <w:bCs/>
          <w:sz w:val="22"/>
          <w:szCs w:val="22"/>
        </w:rPr>
      </w:pPr>
      <w:r>
        <w:rPr>
          <w:b/>
          <w:bCs/>
          <w:sz w:val="22"/>
          <w:szCs w:val="22"/>
        </w:rPr>
        <w:t> </w:t>
      </w:r>
    </w:p>
    <w:p w:rsidR="00CD34DF" w:rsidRDefault="00CD34DF" w:rsidP="00CD34DF">
      <w:pPr>
        <w:widowControl w:val="0"/>
        <w:rPr>
          <w:sz w:val="22"/>
          <w:szCs w:val="22"/>
        </w:rPr>
      </w:pPr>
      <w:r>
        <w:rPr>
          <w:b/>
          <w:bCs/>
          <w:sz w:val="22"/>
          <w:szCs w:val="22"/>
        </w:rPr>
        <w:t xml:space="preserve">Our Daily Bread: </w:t>
      </w:r>
      <w:hyperlink r:id="rId11" w:history="1">
        <w:r>
          <w:rPr>
            <w:rStyle w:val="Hyperlink"/>
            <w:color w:val="0000FF"/>
            <w:sz w:val="22"/>
            <w:szCs w:val="22"/>
          </w:rPr>
          <w:t>http://www.rbc.org/odb/odb.shtml</w:t>
        </w:r>
      </w:hyperlink>
      <w:r>
        <w:rPr>
          <w:sz w:val="22"/>
          <w:szCs w:val="22"/>
        </w:rPr>
        <w:br/>
        <w:t>A wonderful daily devotional for both new and more mature Christians.</w:t>
      </w:r>
    </w:p>
    <w:p w:rsidR="00CD34DF" w:rsidRDefault="00CD34DF" w:rsidP="00CD34DF">
      <w:pPr>
        <w:widowControl w:val="0"/>
        <w:rPr>
          <w:b/>
          <w:bCs/>
          <w:sz w:val="22"/>
          <w:szCs w:val="22"/>
        </w:rPr>
      </w:pPr>
      <w:r>
        <w:rPr>
          <w:b/>
          <w:bCs/>
          <w:sz w:val="22"/>
          <w:szCs w:val="22"/>
        </w:rPr>
        <w:t> </w:t>
      </w:r>
    </w:p>
    <w:p w:rsidR="00CD34DF" w:rsidRDefault="00CD34DF" w:rsidP="00CD34DF">
      <w:pPr>
        <w:widowControl w:val="0"/>
        <w:rPr>
          <w:sz w:val="22"/>
          <w:szCs w:val="22"/>
        </w:rPr>
      </w:pPr>
      <w:r>
        <w:rPr>
          <w:b/>
          <w:bCs/>
          <w:sz w:val="22"/>
          <w:szCs w:val="22"/>
        </w:rPr>
        <w:t xml:space="preserve">Radio Bible Class Ministries: </w:t>
      </w:r>
      <w:hyperlink r:id="rId12" w:history="1">
        <w:r>
          <w:rPr>
            <w:rStyle w:val="Hyperlink"/>
            <w:color w:val="0000FF"/>
            <w:sz w:val="22"/>
            <w:szCs w:val="22"/>
          </w:rPr>
          <w:t>http://www.rbc.org/</w:t>
        </w:r>
      </w:hyperlink>
      <w:r>
        <w:rPr>
          <w:sz w:val="22"/>
          <w:szCs w:val="22"/>
        </w:rPr>
        <w:br/>
        <w:t>There are a wealth of resources on this site for growing in your Christian life. There are Bible reading plans, articles on finding a church, answers to many questions people have about the Christian faith.</w:t>
      </w:r>
    </w:p>
    <w:p w:rsidR="00CD34DF" w:rsidRDefault="00CD34DF" w:rsidP="00CD34DF">
      <w:pPr>
        <w:widowControl w:val="0"/>
        <w:rPr>
          <w:b/>
          <w:bCs/>
          <w:sz w:val="22"/>
          <w:szCs w:val="22"/>
        </w:rPr>
      </w:pPr>
      <w:r>
        <w:rPr>
          <w:b/>
          <w:bCs/>
          <w:sz w:val="22"/>
          <w:szCs w:val="22"/>
        </w:rPr>
        <w:t> </w:t>
      </w:r>
    </w:p>
    <w:p w:rsidR="00CD34DF" w:rsidRDefault="00CD34DF" w:rsidP="00CD34DF">
      <w:pPr>
        <w:widowControl w:val="0"/>
        <w:rPr>
          <w:sz w:val="22"/>
          <w:szCs w:val="22"/>
        </w:rPr>
      </w:pPr>
      <w:r>
        <w:rPr>
          <w:b/>
          <w:bCs/>
          <w:sz w:val="22"/>
          <w:szCs w:val="22"/>
        </w:rPr>
        <w:t xml:space="preserve">Into Thy Word: </w:t>
      </w:r>
      <w:r>
        <w:rPr>
          <w:color w:val="0000FF"/>
          <w:sz w:val="22"/>
          <w:szCs w:val="22"/>
          <w:u w:val="single"/>
        </w:rPr>
        <w:t>http://sites.silaspartners.com/intothyword.html</w:t>
      </w:r>
      <w:r>
        <w:rPr>
          <w:sz w:val="22"/>
          <w:szCs w:val="22"/>
        </w:rPr>
        <w:br/>
        <w:t>A wonderful site that will teach you how to study the Bi</w:t>
      </w:r>
      <w:r w:rsidR="005E4DEA">
        <w:rPr>
          <w:sz w:val="22"/>
          <w:szCs w:val="22"/>
        </w:rPr>
        <w:t>b</w:t>
      </w:r>
      <w:r>
        <w:rPr>
          <w:sz w:val="22"/>
          <w:szCs w:val="22"/>
        </w:rPr>
        <w:t xml:space="preserve">le, lots of great Bible study articles, fantastic links on their Bible Study Tools page, lots of great information. </w:t>
      </w:r>
    </w:p>
    <w:p w:rsidR="00CD34DF" w:rsidRDefault="00CD34DF" w:rsidP="00CD34DF">
      <w:pPr>
        <w:widowControl w:val="0"/>
        <w:rPr>
          <w:sz w:val="22"/>
          <w:szCs w:val="22"/>
        </w:rPr>
      </w:pPr>
      <w:r>
        <w:rPr>
          <w:sz w:val="22"/>
          <w:szCs w:val="22"/>
        </w:rPr>
        <w:t> </w:t>
      </w:r>
    </w:p>
    <w:p w:rsidR="00CD34DF" w:rsidRDefault="00CD34DF" w:rsidP="00CD34DF">
      <w:pPr>
        <w:rPr>
          <w:b/>
          <w:bCs/>
          <w:sz w:val="22"/>
          <w:szCs w:val="22"/>
        </w:rPr>
      </w:pPr>
      <w:r>
        <w:rPr>
          <w:b/>
          <w:bCs/>
          <w:sz w:val="22"/>
          <w:szCs w:val="22"/>
        </w:rPr>
        <w:t xml:space="preserve">Christian Classics Ethereal Library: </w:t>
      </w:r>
      <w:hyperlink r:id="rId13" w:history="1">
        <w:r>
          <w:rPr>
            <w:rStyle w:val="Hyperlink"/>
            <w:color w:val="0000FF"/>
            <w:sz w:val="22"/>
            <w:szCs w:val="22"/>
          </w:rPr>
          <w:t>http://www.ccel.org/</w:t>
        </w:r>
      </w:hyperlink>
      <w:r>
        <w:rPr>
          <w:sz w:val="22"/>
          <w:szCs w:val="22"/>
        </w:rPr>
        <w:br/>
        <w:t>This site contains the digital copies of many of the great classics of the Christian faith. It also has online book study groups and lots of other resources for indepth, Christian study.</w:t>
      </w:r>
    </w:p>
    <w:p w:rsidR="00CD34DF" w:rsidRDefault="00CD34DF" w:rsidP="00CD34DF">
      <w:pPr>
        <w:widowControl w:val="0"/>
      </w:pPr>
      <w:r>
        <w:t> </w:t>
      </w:r>
    </w:p>
    <w:p w:rsidR="001C3E3B" w:rsidRDefault="001C3E3B"/>
    <w:sectPr w:rsidR="001C3E3B" w:rsidSect="00CD34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00"/>
  <w:displayHorizontalDrawingGridEvery w:val="2"/>
  <w:characterSpacingControl w:val="doNotCompress"/>
  <w:compat/>
  <w:rsids>
    <w:rsidRoot w:val="00CD34DF"/>
    <w:rsid w:val="001B19ED"/>
    <w:rsid w:val="001C3E3B"/>
    <w:rsid w:val="002754FA"/>
    <w:rsid w:val="00301FE6"/>
    <w:rsid w:val="003C60F2"/>
    <w:rsid w:val="005E4DEA"/>
    <w:rsid w:val="00890812"/>
    <w:rsid w:val="008A7250"/>
    <w:rsid w:val="00961E11"/>
    <w:rsid w:val="00A10EBA"/>
    <w:rsid w:val="00A56C53"/>
    <w:rsid w:val="00A657F7"/>
    <w:rsid w:val="00B117FF"/>
    <w:rsid w:val="00BB5C0A"/>
    <w:rsid w:val="00CD34DF"/>
    <w:rsid w:val="00D124C3"/>
    <w:rsid w:val="00D164F7"/>
    <w:rsid w:val="00DD7259"/>
    <w:rsid w:val="00E74E50"/>
    <w:rsid w:val="00E75FFD"/>
    <w:rsid w:val="00F1559E"/>
    <w:rsid w:val="00F66F33"/>
    <w:rsid w:val="00F76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4DF"/>
    <w:pPr>
      <w:spacing w:after="0" w:line="240" w:lineRule="auto"/>
    </w:pPr>
    <w:rPr>
      <w:rFonts w:ascii="Times New Roman" w:eastAsia="Times New Roman" w:hAnsi="Times New Roman" w:cs="Times New Roman"/>
      <w:color w:val="000000"/>
      <w:kern w:val="28"/>
      <w:sz w:val="20"/>
      <w:szCs w:val="20"/>
    </w:rPr>
  </w:style>
  <w:style w:type="paragraph" w:styleId="Heading2">
    <w:name w:val="heading 2"/>
    <w:basedOn w:val="Normal"/>
    <w:link w:val="Heading2Char"/>
    <w:uiPriority w:val="9"/>
    <w:qFormat/>
    <w:rsid w:val="00CD34DF"/>
    <w:pPr>
      <w:spacing w:line="273"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D34DF"/>
    <w:rPr>
      <w:rFonts w:ascii="Times New Roman" w:eastAsia="Times New Roman" w:hAnsi="Times New Roman" w:cs="Times New Roman"/>
      <w:b/>
      <w:bCs/>
      <w:color w:val="000000"/>
      <w:kern w:val="28"/>
      <w:sz w:val="36"/>
      <w:szCs w:val="36"/>
    </w:rPr>
  </w:style>
  <w:style w:type="character" w:styleId="Hyperlink">
    <w:name w:val="Hyperlink"/>
    <w:basedOn w:val="DefaultParagraphFont"/>
    <w:uiPriority w:val="99"/>
    <w:semiHidden/>
    <w:unhideWhenUsed/>
    <w:rsid w:val="00CD34DF"/>
    <w:rPr>
      <w:color w:val="0066FF"/>
      <w:u w:val="single"/>
    </w:rPr>
  </w:style>
</w:styles>
</file>

<file path=word/webSettings.xml><?xml version="1.0" encoding="utf-8"?>
<w:webSettings xmlns:r="http://schemas.openxmlformats.org/officeDocument/2006/relationships" xmlns:w="http://schemas.openxmlformats.org/wordprocessingml/2006/main">
  <w:divs>
    <w:div w:id="89773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bc.org/rtb/" TargetMode="External"/><Relationship Id="rId13" Type="http://schemas.openxmlformats.org/officeDocument/2006/relationships/hyperlink" Target="http://www.ccel.org/" TargetMode="External"/><Relationship Id="rId3" Type="http://schemas.openxmlformats.org/officeDocument/2006/relationships/webSettings" Target="webSettings.xml"/><Relationship Id="rId7" Type="http://schemas.openxmlformats.org/officeDocument/2006/relationships/hyperlink" Target="http://www.ccci.org/how-to-know-god/jesus/who-is-jesus-god-or-just-a-good-man.aspx" TargetMode="External"/><Relationship Id="rId12" Type="http://schemas.openxmlformats.org/officeDocument/2006/relationships/hyperlink" Target="http://www.rbc.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bc.org/rtb/" TargetMode="External"/><Relationship Id="rId11" Type="http://schemas.openxmlformats.org/officeDocument/2006/relationships/hyperlink" Target="http://www.rbc.org/odb/odb.shtml" TargetMode="External"/><Relationship Id="rId5" Type="http://schemas.openxmlformats.org/officeDocument/2006/relationships/hyperlink" Target="http://www.equip.org/" TargetMode="External"/><Relationship Id="rId15" Type="http://schemas.openxmlformats.org/officeDocument/2006/relationships/theme" Target="theme/theme1.xml"/><Relationship Id="rId10" Type="http://schemas.openxmlformats.org/officeDocument/2006/relationships/hyperlink" Target="http://www.blueletterbible.org/index.html" TargetMode="External"/><Relationship Id="rId4" Type="http://schemas.openxmlformats.org/officeDocument/2006/relationships/hyperlink" Target="http://www.whoisjesus-really.com/english/menu.htm" TargetMode="External"/><Relationship Id="rId9" Type="http://schemas.openxmlformats.org/officeDocument/2006/relationships/hyperlink" Target="http://www.equip.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525</Words>
  <Characters>2995</Characters>
  <Application>Microsoft Office Word</Application>
  <DocSecurity>0</DocSecurity>
  <Lines>24</Lines>
  <Paragraphs>7</Paragraphs>
  <ScaleCrop>false</ScaleCrop>
  <Company>Hewlett-Packard</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Paul Prehn</cp:lastModifiedBy>
  <cp:revision>2</cp:revision>
  <dcterms:created xsi:type="dcterms:W3CDTF">2010-12-09T19:26:00Z</dcterms:created>
  <dcterms:modified xsi:type="dcterms:W3CDTF">2010-12-14T03:37:00Z</dcterms:modified>
</cp:coreProperties>
</file>